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F3" w:rsidRPr="00AD6F7F" w:rsidRDefault="00BE58F3" w:rsidP="00811E45">
      <w:pPr>
        <w:pStyle w:val="Web"/>
        <w:snapToGrid w:val="0"/>
        <w:spacing w:before="0" w:beforeAutospacing="0" w:after="0" w:afterAutospacing="0" w:line="100" w:lineRule="atLeast"/>
        <w:jc w:val="center"/>
        <w:rPr>
          <w:rFonts w:asciiTheme="minorEastAsia" w:eastAsiaTheme="minorEastAsia" w:hAnsiTheme="minorEastAsia"/>
          <w:sz w:val="28"/>
          <w:szCs w:val="20"/>
        </w:rPr>
      </w:pPr>
      <w:r w:rsidRPr="00AD6F7F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8"/>
          <w:szCs w:val="20"/>
        </w:rPr>
        <w:t>航路通報（メール送信例）</w:t>
      </w:r>
    </w:p>
    <w:p w:rsidR="00BE58F3" w:rsidRPr="00811E45" w:rsidRDefault="00BE58F3" w:rsidP="00811E45">
      <w:pPr>
        <w:pStyle w:val="Web"/>
        <w:snapToGrid w:val="0"/>
        <w:spacing w:before="0" w:beforeAutospacing="0" w:after="0" w:afterAutospacing="0" w:line="100" w:lineRule="atLeast"/>
        <w:rPr>
          <w:rFonts w:asciiTheme="minorEastAsia" w:eastAsiaTheme="minorEastAsia" w:hAnsiTheme="minorEastAsia"/>
          <w:sz w:val="21"/>
          <w:szCs w:val="20"/>
        </w:rPr>
      </w:pPr>
      <w:r w:rsidRPr="00811E45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0"/>
        </w:rPr>
        <w:t>【件　名】</w:t>
      </w:r>
    </w:p>
    <w:p w:rsidR="00BE58F3" w:rsidRPr="00811E45" w:rsidRDefault="00BE58F3" w:rsidP="007F1FAC">
      <w:pPr>
        <w:pStyle w:val="Web"/>
        <w:snapToGrid w:val="0"/>
        <w:spacing w:before="0" w:beforeAutospacing="0" w:after="0" w:afterAutospacing="0" w:line="100" w:lineRule="atLeast"/>
        <w:rPr>
          <w:rFonts w:asciiTheme="minorEastAsia" w:eastAsiaTheme="minorEastAsia" w:hAnsiTheme="minorEastAsia"/>
          <w:sz w:val="21"/>
          <w:szCs w:val="20"/>
        </w:rPr>
      </w:pPr>
      <w:r w:rsidRPr="00811E45">
        <w:rPr>
          <w:rFonts w:asciiTheme="minorEastAsia" w:eastAsiaTheme="minorEastAsia" w:hAnsiTheme="minorEastAsia" w:cs="Times New Roman" w:hint="eastAsia"/>
          <w:color w:val="000000" w:themeColor="text1"/>
          <w:kern w:val="2"/>
          <w:sz w:val="21"/>
          <w:szCs w:val="20"/>
        </w:rPr>
        <w:t xml:space="preserve">　</w:t>
      </w:r>
      <w:r w:rsidRPr="00811E4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0"/>
        </w:rPr>
        <w:t xml:space="preserve"> 航路通報　船名〇〇　（代理店名等　担当者　電話番号）</w:t>
      </w:r>
    </w:p>
    <w:p w:rsidR="007F1FAC" w:rsidRDefault="007F1FAC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 w:cstheme="minorBidi"/>
          <w:sz w:val="21"/>
          <w:szCs w:val="20"/>
        </w:rPr>
      </w:pP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>【メール本文】（添付ファイルによる通報の場合は、入力の必要はありません）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>(１)通報の名あて　　　　    　備讃瀬戸海上交通センター所長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>(２)船舶の名称及び総トン数  　XXXXX（フリガナ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）、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トン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 xml:space="preserve">(３)船舶の長さ　              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メートル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 xml:space="preserve">(４)最大喫水　　　    　　    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.</w:t>
      </w:r>
      <w:r w:rsidR="000701BE" w:rsidRPr="007F1FAC">
        <w:rPr>
          <w:rFonts w:asciiTheme="minorEastAsia" w:eastAsiaTheme="minorEastAsia" w:hAnsiTheme="minorEastAsia" w:hint="eastAsia"/>
          <w:sz w:val="21"/>
        </w:rPr>
        <w:t xml:space="preserve"> 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メートル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 xml:space="preserve">(５)危険物の種類及び数量　    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、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ｋｌ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 xml:space="preserve">(６)えい（押）航全長　　 　   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メートル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>(７)えい（押）航物件の概要    台船、起重機船等、長さ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メートル、幅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メートル、水面上の高さ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メートル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>(８)仕出港名、仕向港名、係留施設名　〇〇港</w:t>
      </w:r>
      <w:r w:rsidRPr="007F1FAC">
        <w:rPr>
          <w:rFonts w:asciiTheme="minorEastAsia" w:eastAsiaTheme="minorEastAsia" w:hAnsiTheme="minorEastAsia"/>
          <w:noProof/>
          <w:sz w:val="21"/>
        </w:rPr>
        <w:t>→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〇〇港  =例：水島港JFE-G=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ab/>
        <w:t xml:space="preserve">　　　　　         　   （係留施設名は水島港、坂出港、坂出番ノ州に限る）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>(９)、(10)、(11)　航路名（区間）、航路入航予定時刻、航路出航予定時刻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 xml:space="preserve"> 　例：備讃瀬戸東航路　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日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～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〇〇〇〇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 xml:space="preserve">　　　 備讃瀬戸北航路　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〇日〇〇〇〇～〇〇〇〇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 xml:space="preserve">　　　 水島航路　　　　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〇日〇〇〇〇～〇〇〇〇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>(12)呼出符号又は呼出名称　  　ＪＤ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〇〇〇〇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>(13)海上保安庁との連絡手段　  ＶＨＦ、船舶電話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-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-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〇〇〇〇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>(14)伝達者の氏名又は名称、住所、電話番号、電子メールアドレス、代理店コード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 xml:space="preserve">　 例：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海運、</w:t>
      </w:r>
      <w:r w:rsidR="000701BE" w:rsidRPr="007F1FAC">
        <w:rPr>
          <w:rFonts w:asciiTheme="minorEastAsia" w:eastAsiaTheme="minorEastAsia" w:hAnsiTheme="minorEastAsia" w:hint="eastAsia"/>
          <w:noProof/>
          <w:sz w:val="21"/>
        </w:rPr>
        <w:t>〇〇</w:t>
      </w:r>
      <w:r w:rsidRPr="007F1FAC">
        <w:rPr>
          <w:rFonts w:asciiTheme="minorEastAsia" w:eastAsiaTheme="minorEastAsia" w:hAnsiTheme="minorEastAsia" w:hint="eastAsia"/>
          <w:noProof/>
          <w:sz w:val="21"/>
        </w:rPr>
        <w:t>太郎、 XXXXXXXX 、XXX-XXX-XXXX、XXXX＠co.jp、XXXX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>(15)水先人の手配　　　　　　　有・無</w:t>
      </w:r>
    </w:p>
    <w:p w:rsidR="00DC0561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>(16)特別消防設備船の待機配置　無 =備讃瀬戸海上交通センターについては該当なし=</w:t>
      </w:r>
    </w:p>
    <w:p w:rsidR="007C3D68" w:rsidRPr="007F1FAC" w:rsidRDefault="00DC0561" w:rsidP="007F1FAC">
      <w:pPr>
        <w:pStyle w:val="a7"/>
        <w:snapToGrid w:val="0"/>
        <w:spacing w:line="100" w:lineRule="atLeast"/>
        <w:rPr>
          <w:rFonts w:asciiTheme="minorEastAsia" w:eastAsiaTheme="minorEastAsia" w:hAnsiTheme="minorEastAsia"/>
          <w:noProof/>
          <w:sz w:val="21"/>
        </w:rPr>
      </w:pPr>
      <w:r w:rsidRPr="007F1FAC">
        <w:rPr>
          <w:rFonts w:asciiTheme="minorEastAsia" w:eastAsiaTheme="minorEastAsia" w:hAnsiTheme="minorEastAsia" w:hint="eastAsia"/>
          <w:noProof/>
          <w:sz w:val="21"/>
        </w:rPr>
        <w:t xml:space="preserve">(17)その他 </w:t>
      </w:r>
      <w:bookmarkStart w:id="0" w:name="_GoBack"/>
      <w:bookmarkEnd w:id="0"/>
    </w:p>
    <w:sectPr w:rsidR="007C3D68" w:rsidRPr="007F1FAC" w:rsidSect="00BE5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A9" w:rsidRDefault="000A2FA9"/>
  </w:endnote>
  <w:endnote w:type="continuationSeparator" w:id="0">
    <w:p w:rsidR="000A2FA9" w:rsidRDefault="000A2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89" w:rsidRDefault="00900E8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89" w:rsidRDefault="00900E8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89" w:rsidRDefault="00900E8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A9" w:rsidRDefault="000A2FA9"/>
  </w:footnote>
  <w:footnote w:type="continuationSeparator" w:id="0">
    <w:p w:rsidR="000A2FA9" w:rsidRDefault="000A2F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89" w:rsidRDefault="00900E8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89" w:rsidRDefault="00900E8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89" w:rsidRDefault="00900E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EE"/>
    <w:rsid w:val="00061C97"/>
    <w:rsid w:val="000701BE"/>
    <w:rsid w:val="00083725"/>
    <w:rsid w:val="000A2FA9"/>
    <w:rsid w:val="000C251D"/>
    <w:rsid w:val="00131A02"/>
    <w:rsid w:val="001917F1"/>
    <w:rsid w:val="001A39DD"/>
    <w:rsid w:val="0022520A"/>
    <w:rsid w:val="002D3F55"/>
    <w:rsid w:val="003417EE"/>
    <w:rsid w:val="00493508"/>
    <w:rsid w:val="004D24CA"/>
    <w:rsid w:val="00541749"/>
    <w:rsid w:val="0056076E"/>
    <w:rsid w:val="006362C5"/>
    <w:rsid w:val="00654E86"/>
    <w:rsid w:val="00746E5E"/>
    <w:rsid w:val="007C3D68"/>
    <w:rsid w:val="007F1FAC"/>
    <w:rsid w:val="00811E45"/>
    <w:rsid w:val="00860CC3"/>
    <w:rsid w:val="00887276"/>
    <w:rsid w:val="008D586E"/>
    <w:rsid w:val="00900E89"/>
    <w:rsid w:val="009820D8"/>
    <w:rsid w:val="00A05374"/>
    <w:rsid w:val="00A37D11"/>
    <w:rsid w:val="00AD6F7F"/>
    <w:rsid w:val="00BE1043"/>
    <w:rsid w:val="00BE58F3"/>
    <w:rsid w:val="00BE7719"/>
    <w:rsid w:val="00BF012F"/>
    <w:rsid w:val="00C7581A"/>
    <w:rsid w:val="00C8052C"/>
    <w:rsid w:val="00C93361"/>
    <w:rsid w:val="00DA1464"/>
    <w:rsid w:val="00DC0561"/>
    <w:rsid w:val="00DF4399"/>
    <w:rsid w:val="00E62EE4"/>
    <w:rsid w:val="00E70476"/>
    <w:rsid w:val="00E90B21"/>
    <w:rsid w:val="00EE0AF6"/>
    <w:rsid w:val="00F7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58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41749"/>
  </w:style>
  <w:style w:type="character" w:customStyle="1" w:styleId="a6">
    <w:name w:val="日付 (文字)"/>
    <w:basedOn w:val="a0"/>
    <w:link w:val="a5"/>
    <w:uiPriority w:val="99"/>
    <w:semiHidden/>
    <w:rsid w:val="00541749"/>
  </w:style>
  <w:style w:type="paragraph" w:styleId="Web">
    <w:name w:val="Normal (Web)"/>
    <w:basedOn w:val="a"/>
    <w:uiPriority w:val="99"/>
    <w:unhideWhenUsed/>
    <w:rsid w:val="00BE5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DC056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semiHidden/>
    <w:rsid w:val="00DC0561"/>
    <w:rPr>
      <w:rFonts w:ascii="Yu Gothic" w:eastAsia="Yu Gothic" w:hAnsi="Courier New" w:cs="Courier New"/>
      <w:sz w:val="22"/>
    </w:rPr>
  </w:style>
  <w:style w:type="paragraph" w:styleId="a9">
    <w:name w:val="header"/>
    <w:basedOn w:val="a"/>
    <w:link w:val="aa"/>
    <w:uiPriority w:val="99"/>
    <w:unhideWhenUsed/>
    <w:rsid w:val="00900E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0E89"/>
  </w:style>
  <w:style w:type="paragraph" w:styleId="ab">
    <w:name w:val="footer"/>
    <w:basedOn w:val="a"/>
    <w:link w:val="ac"/>
    <w:uiPriority w:val="99"/>
    <w:unhideWhenUsed/>
    <w:rsid w:val="00900E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2022-12-23T00:57:00Z</dcterms:created>
  <dcterms:modified xsi:type="dcterms:W3CDTF">2022-12-23T00:57:00Z</dcterms:modified>
</cp:coreProperties>
</file>